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r>
        <w:rPr>
          <w:rFonts w:hint="eastAsia"/>
        </w:rPr>
        <w:t>感谢您对E车E拍的支持与信任。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  <w:r>
        <w:rPr>
          <w:rFonts w:hint="eastAsia"/>
        </w:rPr>
        <w:t>如网站未找到说明书，请关注微信公众号“E车E拍行车记录仪”，回复您的记录仪型号即可。</w:t>
      </w:r>
    </w:p>
    <w:sectPr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haracterSpacingControl w:val="compressPunctuation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2A45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Office_11.1.0.9513_F1E327BC-269C-435d-A152-05C5408002CA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2020-03-10T10:30:06Z</dcterms:created>
  <dc:creator>Administrator</dc:creator>
  <cp:lastModifiedBy>Administrator</cp:lastModifiedBy>
  <dcterms:modified xsi:type="dcterms:W3CDTF">2020-03-10T10:30:12Z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